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6A" w:rsidRPr="005E7DCC" w:rsidRDefault="00515E6A" w:rsidP="005E7DCC">
      <w:pPr>
        <w:pStyle w:val="Heading1"/>
        <w:shd w:val="clear" w:color="auto" w:fill="auto"/>
        <w:rPr>
          <w:color w:val="990033"/>
        </w:rPr>
      </w:pPr>
      <w:bookmarkStart w:id="0" w:name="_GoBack"/>
      <w:bookmarkEnd w:id="0"/>
      <w:r w:rsidRPr="005E7DCC">
        <w:rPr>
          <w:color w:val="990033"/>
        </w:rPr>
        <w:t>X-ray Film Stock Record</w:t>
      </w:r>
    </w:p>
    <w:p w:rsidR="00515E6A" w:rsidRDefault="00515E6A" w:rsidP="00515E6A">
      <w:pPr>
        <w:pStyle w:val="Paragraph"/>
      </w:pPr>
      <w:r>
        <w:t>X-ray films must be stored and used in accordance with the manufacturers' recommendations.</w:t>
      </w:r>
    </w:p>
    <w:p w:rsidR="00515E6A" w:rsidRDefault="00515E6A" w:rsidP="00515E6A">
      <w:pPr>
        <w:pStyle w:val="Paragraph"/>
      </w:pPr>
      <w:r>
        <w:t>The person responsible for maintaining adequate stock and ordering new film is</w:t>
      </w:r>
      <w:r w:rsidR="000D7C25">
        <w:t xml:space="preserve"> ………</w:t>
      </w:r>
      <w:r>
        <w:t xml:space="preserve"> </w:t>
      </w:r>
      <w:r w:rsidRPr="00E376FC">
        <w:rPr>
          <w:i/>
          <w:color w:val="0000FF"/>
        </w:rPr>
        <w:t>[Name]</w:t>
      </w:r>
      <w:r w:rsidRPr="00E376FC">
        <w:rPr>
          <w:i/>
        </w:rPr>
        <w:t>.</w:t>
      </w:r>
    </w:p>
    <w:p w:rsidR="00515E6A" w:rsidRDefault="00515E6A" w:rsidP="00515E6A">
      <w:pPr>
        <w:pStyle w:val="Paragraph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440"/>
        <w:gridCol w:w="1080"/>
        <w:gridCol w:w="1260"/>
        <w:gridCol w:w="1890"/>
        <w:gridCol w:w="1530"/>
      </w:tblGrid>
      <w:tr w:rsidR="00515E6A" w:rsidTr="005E7DCC">
        <w:tc>
          <w:tcPr>
            <w:tcW w:w="1170" w:type="dxa"/>
            <w:shd w:val="clear" w:color="auto" w:fill="990033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BATCH No.</w:t>
            </w:r>
          </w:p>
        </w:tc>
        <w:tc>
          <w:tcPr>
            <w:tcW w:w="1530" w:type="dxa"/>
            <w:shd w:val="clear" w:color="auto" w:fill="990033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DATE RECEIVED</w:t>
            </w:r>
          </w:p>
        </w:tc>
        <w:tc>
          <w:tcPr>
            <w:tcW w:w="1440" w:type="dxa"/>
            <w:shd w:val="clear" w:color="auto" w:fill="990033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FILM TYPE</w:t>
            </w:r>
          </w:p>
        </w:tc>
        <w:tc>
          <w:tcPr>
            <w:tcW w:w="1080" w:type="dxa"/>
            <w:shd w:val="clear" w:color="auto" w:fill="990033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FILM SPEED</w:t>
            </w:r>
          </w:p>
        </w:tc>
        <w:tc>
          <w:tcPr>
            <w:tcW w:w="1260" w:type="dxa"/>
            <w:shd w:val="clear" w:color="auto" w:fill="990033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EXPIRY DATE</w:t>
            </w:r>
          </w:p>
          <w:p w:rsidR="00515E6A" w:rsidRPr="00515E6A" w:rsidRDefault="00515E6A" w:rsidP="00515E6A">
            <w:pPr>
              <w:pStyle w:val="Paragraph"/>
              <w:rPr>
                <w:b/>
              </w:rPr>
            </w:pPr>
          </w:p>
        </w:tc>
        <w:tc>
          <w:tcPr>
            <w:tcW w:w="1890" w:type="dxa"/>
            <w:shd w:val="clear" w:color="auto" w:fill="990033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STOCK LEVEL</w:t>
            </w:r>
          </w:p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(No. of packs)</w:t>
            </w:r>
          </w:p>
        </w:tc>
        <w:tc>
          <w:tcPr>
            <w:tcW w:w="1530" w:type="dxa"/>
            <w:shd w:val="clear" w:color="auto" w:fill="990033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DATE NEXT BATCH ORDERED</w:t>
            </w: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  <w:tr w:rsidR="00515E6A" w:rsidTr="00515E6A">
        <w:trPr>
          <w:trHeight w:val="500"/>
        </w:trPr>
        <w:tc>
          <w:tcPr>
            <w:tcW w:w="117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:rsidR="00515E6A" w:rsidRDefault="00515E6A" w:rsidP="00515E6A">
            <w:pPr>
              <w:pStyle w:val="Paragraph"/>
            </w:pPr>
          </w:p>
        </w:tc>
      </w:tr>
    </w:tbl>
    <w:p w:rsidR="00515E6A" w:rsidRDefault="00515E6A" w:rsidP="00515E6A">
      <w:pPr>
        <w:pStyle w:val="Paragraph"/>
      </w:pPr>
    </w:p>
    <w:sectPr w:rsidR="00515E6A" w:rsidSect="00E222AB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AC" w:rsidRDefault="008511AC">
      <w:r>
        <w:separator/>
      </w:r>
    </w:p>
  </w:endnote>
  <w:endnote w:type="continuationSeparator" w:id="0">
    <w:p w:rsidR="008511AC" w:rsidRDefault="0085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94" w:rsidRDefault="005F6D94" w:rsidP="005F6D94">
    <w:pPr>
      <w:pStyle w:val="Header"/>
      <w:tabs>
        <w:tab w:val="clear" w:pos="8640"/>
        <w:tab w:val="right" w:pos="8364"/>
      </w:tabs>
    </w:pPr>
    <w:r>
      <w:rPr>
        <w:rFonts w:ascii="Tahoma" w:hAnsi="Tahoma" w:cs="Tahoma"/>
        <w:sz w:val="16"/>
        <w:szCs w:val="16"/>
      </w:rPr>
      <w:t>X-ray Film Stock Record, Radiation Protection</w:t>
    </w:r>
  </w:p>
  <w:p w:rsidR="005F6D94" w:rsidRDefault="005F6D9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SDCEP Practice Support Manual, </w:t>
    </w:r>
    <w:r w:rsidR="00406B10">
      <w:rPr>
        <w:rFonts w:ascii="Tahoma" w:hAnsi="Tahoma" w:cs="Tahoma"/>
        <w:sz w:val="16"/>
        <w:szCs w:val="16"/>
      </w:rPr>
      <w:t>June 2012</w:t>
    </w:r>
  </w:p>
  <w:p w:rsidR="005F6D94" w:rsidRPr="005F6D94" w:rsidRDefault="005F6D94" w:rsidP="005F6D94">
    <w:pPr>
      <w:pStyle w:val="Footer"/>
      <w:jc w:val="center"/>
      <w:rPr>
        <w:rFonts w:ascii="Tahoma" w:hAnsi="Tahoma" w:cs="Tahoma"/>
        <w:sz w:val="16"/>
        <w:szCs w:val="16"/>
      </w:rPr>
    </w:pPr>
    <w:r w:rsidRPr="005F6D94">
      <w:rPr>
        <w:rFonts w:ascii="Tahoma" w:hAnsi="Tahoma" w:cs="Tahoma"/>
        <w:sz w:val="16"/>
        <w:szCs w:val="16"/>
      </w:rPr>
      <w:t xml:space="preserve">Page </w:t>
    </w:r>
    <w:r w:rsidR="00E222AB" w:rsidRPr="005F6D94">
      <w:rPr>
        <w:rFonts w:ascii="Tahoma" w:hAnsi="Tahoma" w:cs="Tahoma"/>
        <w:sz w:val="16"/>
        <w:szCs w:val="16"/>
      </w:rPr>
      <w:fldChar w:fldCharType="begin"/>
    </w:r>
    <w:r w:rsidRPr="005F6D94">
      <w:rPr>
        <w:rFonts w:ascii="Tahoma" w:hAnsi="Tahoma" w:cs="Tahoma"/>
        <w:sz w:val="16"/>
        <w:szCs w:val="16"/>
      </w:rPr>
      <w:instrText xml:space="preserve"> PAGE </w:instrText>
    </w:r>
    <w:r w:rsidR="00E222AB" w:rsidRPr="005F6D94">
      <w:rPr>
        <w:rFonts w:ascii="Tahoma" w:hAnsi="Tahoma" w:cs="Tahoma"/>
        <w:sz w:val="16"/>
        <w:szCs w:val="16"/>
      </w:rPr>
      <w:fldChar w:fldCharType="separate"/>
    </w:r>
    <w:r w:rsidR="0091158D">
      <w:rPr>
        <w:rFonts w:ascii="Tahoma" w:hAnsi="Tahoma" w:cs="Tahoma"/>
        <w:noProof/>
        <w:sz w:val="16"/>
        <w:szCs w:val="16"/>
      </w:rPr>
      <w:t>1</w:t>
    </w:r>
    <w:r w:rsidR="00E222AB" w:rsidRPr="005F6D94">
      <w:rPr>
        <w:rFonts w:ascii="Tahoma" w:hAnsi="Tahoma" w:cs="Tahoma"/>
        <w:sz w:val="16"/>
        <w:szCs w:val="16"/>
      </w:rPr>
      <w:fldChar w:fldCharType="end"/>
    </w:r>
    <w:r w:rsidRPr="005F6D94">
      <w:rPr>
        <w:rFonts w:ascii="Tahoma" w:hAnsi="Tahoma" w:cs="Tahoma"/>
        <w:sz w:val="16"/>
        <w:szCs w:val="16"/>
      </w:rPr>
      <w:t xml:space="preserve"> of </w:t>
    </w:r>
    <w:r w:rsidR="00E222AB" w:rsidRPr="005F6D94">
      <w:rPr>
        <w:rFonts w:ascii="Tahoma" w:hAnsi="Tahoma" w:cs="Tahoma"/>
        <w:sz w:val="16"/>
        <w:szCs w:val="16"/>
      </w:rPr>
      <w:fldChar w:fldCharType="begin"/>
    </w:r>
    <w:r w:rsidRPr="005F6D94">
      <w:rPr>
        <w:rFonts w:ascii="Tahoma" w:hAnsi="Tahoma" w:cs="Tahoma"/>
        <w:sz w:val="16"/>
        <w:szCs w:val="16"/>
      </w:rPr>
      <w:instrText xml:space="preserve"> NUMPAGES </w:instrText>
    </w:r>
    <w:r w:rsidR="00E222AB" w:rsidRPr="005F6D94">
      <w:rPr>
        <w:rFonts w:ascii="Tahoma" w:hAnsi="Tahoma" w:cs="Tahoma"/>
        <w:sz w:val="16"/>
        <w:szCs w:val="16"/>
      </w:rPr>
      <w:fldChar w:fldCharType="separate"/>
    </w:r>
    <w:r w:rsidR="0091158D">
      <w:rPr>
        <w:rFonts w:ascii="Tahoma" w:hAnsi="Tahoma" w:cs="Tahoma"/>
        <w:noProof/>
        <w:sz w:val="16"/>
        <w:szCs w:val="16"/>
      </w:rPr>
      <w:t>1</w:t>
    </w:r>
    <w:r w:rsidR="00E222AB" w:rsidRPr="005F6D94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AC" w:rsidRDefault="008511AC">
      <w:r>
        <w:separator/>
      </w:r>
    </w:p>
  </w:footnote>
  <w:footnote w:type="continuationSeparator" w:id="0">
    <w:p w:rsidR="008511AC" w:rsidRDefault="0085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E6" w:rsidRDefault="0091158D">
    <w:pPr>
      <w:pStyle w:val="Header"/>
      <w:tabs>
        <w:tab w:val="clear" w:pos="8640"/>
        <w:tab w:val="right" w:pos="836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……………..</w:t>
    </w:r>
    <w:r w:rsidR="00EE09CD" w:rsidRPr="00EE09CD">
      <w:rPr>
        <w:rFonts w:ascii="Tahoma" w:hAnsi="Tahoma" w:cs="Tahoma"/>
        <w:sz w:val="16"/>
        <w:szCs w:val="16"/>
      </w:rPr>
      <w:t xml:space="preserve"> </w:t>
    </w:r>
    <w:r w:rsidR="005F6D94" w:rsidRPr="00EE09CD">
      <w:rPr>
        <w:rFonts w:ascii="Tahoma" w:hAnsi="Tahoma" w:cs="Tahoma"/>
        <w:sz w:val="16"/>
        <w:szCs w:val="16"/>
      </w:rPr>
      <w:t xml:space="preserve"> </w:t>
    </w:r>
    <w:r w:rsidR="005F6D94">
      <w:rPr>
        <w:rFonts w:ascii="Tahoma" w:hAnsi="Tahoma" w:cs="Tahoma"/>
        <w:sz w:val="16"/>
        <w:szCs w:val="16"/>
      </w:rPr>
      <w:t>Dental Practice</w:t>
    </w:r>
  </w:p>
  <w:p w:rsidR="005F6D94" w:rsidRDefault="005F6D94">
    <w:pPr>
      <w:pStyle w:val="Header"/>
      <w:tabs>
        <w:tab w:val="clear" w:pos="8640"/>
        <w:tab w:val="right" w:pos="8364"/>
      </w:tabs>
    </w:pPr>
    <w:r>
      <w:rPr>
        <w:rFonts w:ascii="Tahoma" w:hAnsi="Tahoma" w:cs="Tahoma"/>
        <w:sz w:val="16"/>
        <w:szCs w:val="16"/>
      </w:rPr>
      <w:t>X-ray Film Stock Record</w:t>
    </w:r>
  </w:p>
  <w:p w:rsidR="004870E6" w:rsidRDefault="00487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2C"/>
    <w:multiLevelType w:val="hybridMultilevel"/>
    <w:tmpl w:val="BA3AEBAC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03A2D"/>
    <w:multiLevelType w:val="hybridMultilevel"/>
    <w:tmpl w:val="24DC89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015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B13086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437A33"/>
    <w:multiLevelType w:val="hybridMultilevel"/>
    <w:tmpl w:val="24DC89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1207A"/>
    <w:multiLevelType w:val="hybridMultilevel"/>
    <w:tmpl w:val="534041F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E3A65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B6AC4"/>
    <w:multiLevelType w:val="hybridMultilevel"/>
    <w:tmpl w:val="2320F6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828DA"/>
    <w:multiLevelType w:val="hybridMultilevel"/>
    <w:tmpl w:val="E1D42A1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A5BB1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4C70AD"/>
    <w:multiLevelType w:val="hybridMultilevel"/>
    <w:tmpl w:val="928C96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B0A13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6C62EE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E47D76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E95B34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1B2117"/>
    <w:multiLevelType w:val="hybridMultilevel"/>
    <w:tmpl w:val="928C96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F0C10"/>
    <w:multiLevelType w:val="hybridMultilevel"/>
    <w:tmpl w:val="24DC89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D34671"/>
    <w:multiLevelType w:val="hybridMultilevel"/>
    <w:tmpl w:val="3DC4D9C4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272BB"/>
    <w:multiLevelType w:val="hybridMultilevel"/>
    <w:tmpl w:val="7EAE737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8535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5200FF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EA2E0C"/>
    <w:multiLevelType w:val="hybridMultilevel"/>
    <w:tmpl w:val="7B607E3A"/>
    <w:lvl w:ilvl="0" w:tplc="A7587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52601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B665EA"/>
    <w:multiLevelType w:val="hybridMultilevel"/>
    <w:tmpl w:val="373C5108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CB6BB7"/>
    <w:multiLevelType w:val="hybridMultilevel"/>
    <w:tmpl w:val="2320F6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11347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9D3EE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DF6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8942A0"/>
    <w:multiLevelType w:val="hybridMultilevel"/>
    <w:tmpl w:val="75884676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C1439"/>
    <w:multiLevelType w:val="hybridMultilevel"/>
    <w:tmpl w:val="1E82A430"/>
    <w:lvl w:ilvl="0" w:tplc="A7587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7E53A96"/>
    <w:multiLevelType w:val="hybridMultilevel"/>
    <w:tmpl w:val="928C96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F053A"/>
    <w:multiLevelType w:val="hybridMultilevel"/>
    <w:tmpl w:val="5A50025C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6A703C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8F2024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A56C9B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0C1CEA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635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F95C27"/>
    <w:multiLevelType w:val="hybridMultilevel"/>
    <w:tmpl w:val="38C2D1DC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4D6570"/>
    <w:multiLevelType w:val="hybridMultilevel"/>
    <w:tmpl w:val="2320F6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C03E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DCD6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1"/>
  </w:num>
  <w:num w:numId="3">
    <w:abstractNumId w:val="5"/>
  </w:num>
  <w:num w:numId="4">
    <w:abstractNumId w:val="45"/>
  </w:num>
  <w:num w:numId="5">
    <w:abstractNumId w:val="23"/>
  </w:num>
  <w:num w:numId="6">
    <w:abstractNumId w:val="7"/>
  </w:num>
  <w:num w:numId="7">
    <w:abstractNumId w:val="20"/>
  </w:num>
  <w:num w:numId="8">
    <w:abstractNumId w:val="42"/>
  </w:num>
  <w:num w:numId="9">
    <w:abstractNumId w:val="27"/>
  </w:num>
  <w:num w:numId="10">
    <w:abstractNumId w:val="31"/>
  </w:num>
  <w:num w:numId="11">
    <w:abstractNumId w:val="19"/>
  </w:num>
  <w:num w:numId="12">
    <w:abstractNumId w:val="2"/>
  </w:num>
  <w:num w:numId="13">
    <w:abstractNumId w:val="6"/>
  </w:num>
  <w:num w:numId="14">
    <w:abstractNumId w:val="34"/>
  </w:num>
  <w:num w:numId="15">
    <w:abstractNumId w:val="18"/>
  </w:num>
  <w:num w:numId="16">
    <w:abstractNumId w:val="13"/>
  </w:num>
  <w:num w:numId="17">
    <w:abstractNumId w:val="43"/>
  </w:num>
  <w:num w:numId="18">
    <w:abstractNumId w:val="28"/>
  </w:num>
  <w:num w:numId="19">
    <w:abstractNumId w:val="10"/>
  </w:num>
  <w:num w:numId="20">
    <w:abstractNumId w:val="25"/>
  </w:num>
  <w:num w:numId="21">
    <w:abstractNumId w:val="33"/>
  </w:num>
  <w:num w:numId="22">
    <w:abstractNumId w:val="21"/>
  </w:num>
  <w:num w:numId="23">
    <w:abstractNumId w:val="16"/>
  </w:num>
  <w:num w:numId="24">
    <w:abstractNumId w:val="44"/>
  </w:num>
  <w:num w:numId="25">
    <w:abstractNumId w:val="22"/>
  </w:num>
  <w:num w:numId="26">
    <w:abstractNumId w:val="26"/>
  </w:num>
  <w:num w:numId="27">
    <w:abstractNumId w:val="37"/>
  </w:num>
  <w:num w:numId="28">
    <w:abstractNumId w:val="3"/>
  </w:num>
  <w:num w:numId="29">
    <w:abstractNumId w:val="29"/>
  </w:num>
  <w:num w:numId="30">
    <w:abstractNumId w:val="24"/>
  </w:num>
  <w:num w:numId="31">
    <w:abstractNumId w:val="38"/>
  </w:num>
  <w:num w:numId="32">
    <w:abstractNumId w:val="15"/>
  </w:num>
  <w:num w:numId="33">
    <w:abstractNumId w:val="4"/>
  </w:num>
  <w:num w:numId="34">
    <w:abstractNumId w:val="14"/>
  </w:num>
  <w:num w:numId="35">
    <w:abstractNumId w:val="17"/>
  </w:num>
  <w:num w:numId="36">
    <w:abstractNumId w:val="12"/>
  </w:num>
  <w:num w:numId="37">
    <w:abstractNumId w:val="40"/>
  </w:num>
  <w:num w:numId="38">
    <w:abstractNumId w:val="39"/>
  </w:num>
  <w:num w:numId="39">
    <w:abstractNumId w:val="30"/>
  </w:num>
  <w:num w:numId="40">
    <w:abstractNumId w:val="9"/>
  </w:num>
  <w:num w:numId="41">
    <w:abstractNumId w:val="41"/>
  </w:num>
  <w:num w:numId="42">
    <w:abstractNumId w:val="11"/>
  </w:num>
  <w:num w:numId="43">
    <w:abstractNumId w:val="8"/>
  </w:num>
  <w:num w:numId="44">
    <w:abstractNumId w:val="0"/>
  </w:num>
  <w:num w:numId="45">
    <w:abstractNumId w:val="32"/>
  </w:num>
  <w:num w:numId="46">
    <w:abstractNumId w:val="4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AD"/>
    <w:rsid w:val="00004A14"/>
    <w:rsid w:val="00025234"/>
    <w:rsid w:val="000359CD"/>
    <w:rsid w:val="00043129"/>
    <w:rsid w:val="000A22D2"/>
    <w:rsid w:val="000D7C25"/>
    <w:rsid w:val="0015621F"/>
    <w:rsid w:val="001C7FC6"/>
    <w:rsid w:val="00256EA0"/>
    <w:rsid w:val="002B1FAE"/>
    <w:rsid w:val="0034324E"/>
    <w:rsid w:val="003748C8"/>
    <w:rsid w:val="00375E6A"/>
    <w:rsid w:val="00406B10"/>
    <w:rsid w:val="00441E05"/>
    <w:rsid w:val="0048139F"/>
    <w:rsid w:val="004870E6"/>
    <w:rsid w:val="004A189A"/>
    <w:rsid w:val="004D1BCB"/>
    <w:rsid w:val="00515E6A"/>
    <w:rsid w:val="00541F5B"/>
    <w:rsid w:val="005B634C"/>
    <w:rsid w:val="005E7DCC"/>
    <w:rsid w:val="005F0B9B"/>
    <w:rsid w:val="005F6D94"/>
    <w:rsid w:val="006B58AB"/>
    <w:rsid w:val="00724606"/>
    <w:rsid w:val="007379C4"/>
    <w:rsid w:val="00761620"/>
    <w:rsid w:val="00775685"/>
    <w:rsid w:val="008511AC"/>
    <w:rsid w:val="0087472A"/>
    <w:rsid w:val="0091158D"/>
    <w:rsid w:val="009A29BA"/>
    <w:rsid w:val="00A12A07"/>
    <w:rsid w:val="00A16FB8"/>
    <w:rsid w:val="00A77B4A"/>
    <w:rsid w:val="00A81C5F"/>
    <w:rsid w:val="00B86893"/>
    <w:rsid w:val="00BD7AE7"/>
    <w:rsid w:val="00CB3984"/>
    <w:rsid w:val="00CC730A"/>
    <w:rsid w:val="00CE3B54"/>
    <w:rsid w:val="00D1625F"/>
    <w:rsid w:val="00D44027"/>
    <w:rsid w:val="00D83623"/>
    <w:rsid w:val="00D871C8"/>
    <w:rsid w:val="00DF5907"/>
    <w:rsid w:val="00E222AB"/>
    <w:rsid w:val="00E376FC"/>
    <w:rsid w:val="00E51232"/>
    <w:rsid w:val="00EB229D"/>
    <w:rsid w:val="00EB60AD"/>
    <w:rsid w:val="00ED209A"/>
    <w:rsid w:val="00EE09CD"/>
    <w:rsid w:val="00F2000C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2A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2000C"/>
    <w:pPr>
      <w:keepNext/>
      <w:shd w:val="clear" w:color="auto" w:fill="990033"/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222AB"/>
    <w:pPr>
      <w:keepNext/>
      <w:spacing w:before="240" w:after="240"/>
      <w:outlineLvl w:val="1"/>
    </w:pPr>
    <w:rPr>
      <w:rFonts w:ascii="Tahoma" w:hAnsi="Tahom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222AB"/>
    <w:pPr>
      <w:keepNext/>
      <w:spacing w:before="240" w:after="240"/>
      <w:outlineLvl w:val="2"/>
    </w:pPr>
    <w:rPr>
      <w:rFonts w:ascii="Tahoma" w:hAnsi="Tahoma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4A18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2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2AB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E222AB"/>
    <w:pPr>
      <w:numPr>
        <w:numId w:val="1"/>
      </w:numPr>
      <w:spacing w:before="60" w:after="60"/>
    </w:pPr>
    <w:rPr>
      <w:rFonts w:ascii="Tahoma" w:hAnsi="Tahoma" w:cs="Arial"/>
      <w:sz w:val="20"/>
    </w:rPr>
  </w:style>
  <w:style w:type="paragraph" w:customStyle="1" w:styleId="Informationheading">
    <w:name w:val="Information heading"/>
    <w:basedOn w:val="Normal"/>
    <w:rsid w:val="00E222AB"/>
    <w:pPr>
      <w:spacing w:before="240" w:after="120"/>
      <w:ind w:left="425"/>
    </w:pPr>
    <w:rPr>
      <w:rFonts w:ascii="Tahoma" w:hAnsi="Tahoma"/>
      <w:b/>
      <w:bCs/>
      <w:sz w:val="20"/>
    </w:rPr>
  </w:style>
  <w:style w:type="paragraph" w:customStyle="1" w:styleId="Instructionbullet">
    <w:name w:val="Instruction bullet"/>
    <w:basedOn w:val="Normal"/>
    <w:rsid w:val="00E222AB"/>
    <w:pPr>
      <w:numPr>
        <w:numId w:val="2"/>
      </w:numPr>
      <w:spacing w:before="60" w:after="60"/>
    </w:pPr>
    <w:rPr>
      <w:rFonts w:ascii="Tahoma" w:hAnsi="Tahoma"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ascii="Tahoma" w:hAnsi="Tahoma" w:cs="Arial"/>
      <w:sz w:val="22"/>
    </w:rPr>
  </w:style>
  <w:style w:type="paragraph" w:customStyle="1" w:styleId="Instructionheading">
    <w:name w:val="Instruction heading"/>
    <w:basedOn w:val="Paragraph"/>
    <w:rsid w:val="00E222AB"/>
    <w:pPr>
      <w:spacing w:before="240"/>
      <w:jc w:val="left"/>
    </w:pPr>
    <w:rPr>
      <w:b/>
    </w:rPr>
  </w:style>
  <w:style w:type="table" w:styleId="TableGrid">
    <w:name w:val="Table Grid"/>
    <w:basedOn w:val="TableNormal"/>
    <w:rsid w:val="00A8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189A"/>
    <w:rPr>
      <w:rFonts w:ascii="Times New Roman" w:hAnsi="Times New Roman"/>
      <w:b/>
      <w:bCs/>
      <w:szCs w:val="24"/>
      <w:lang w:eastAsia="en-US"/>
    </w:rPr>
  </w:style>
  <w:style w:type="paragraph" w:styleId="BodyTextIndent">
    <w:name w:val="Body Text Indent"/>
    <w:basedOn w:val="Normal"/>
    <w:rsid w:val="004A189A"/>
    <w:pPr>
      <w:ind w:left="720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semiHidden/>
    <w:rsid w:val="00E3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sk\Documents\PSM%20work\Radiation%20Protection\3755_X-ray+Film+Stock+Record+SDCEP+PSM+Jun+2012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3755_X-ray+Film+Stock+Record+SDCEP+PSM+Jun+2012[1]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MACHINE MAINTENANCE</vt:lpstr>
    </vt:vector>
  </TitlesOfParts>
  <Company>Handbook Support Services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MACHINE MAINTENANCE</dc:title>
  <dc:creator>NHS Lanarkshire</dc:creator>
  <cp:lastModifiedBy>Kieran</cp:lastModifiedBy>
  <cp:revision>2</cp:revision>
  <cp:lastPrinted>2012-06-13T11:41:00Z</cp:lastPrinted>
  <dcterms:created xsi:type="dcterms:W3CDTF">2012-11-08T10:43:00Z</dcterms:created>
  <dcterms:modified xsi:type="dcterms:W3CDTF">2013-06-05T14:29:00Z</dcterms:modified>
</cp:coreProperties>
</file>